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E5" w:rsidRDefault="00B312E5" w:rsidP="00B312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#118</w:t>
      </w:r>
      <w:r>
        <w:rPr>
          <w:rFonts w:ascii="Arial" w:hAnsi="Arial" w:cs="Arial"/>
          <w:b/>
        </w:rPr>
        <w:tab/>
        <w:t>S5-182041</w:t>
      </w:r>
    </w:p>
    <w:p w:rsidR="00B312E5" w:rsidRDefault="00B312E5" w:rsidP="00B312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9-13 April 2018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Beijing,China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p w:rsidR="00B312E5" w:rsidRDefault="00B312E5" w:rsidP="00B312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B312E5" w:rsidRDefault="00B312E5" w:rsidP="00B312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ETSI ISG NFV</w:t>
      </w:r>
    </w:p>
    <w:p w:rsidR="00B312E5" w:rsidRDefault="00B312E5" w:rsidP="00B312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12E5">
        <w:rPr>
          <w:rFonts w:ascii="Arial" w:hAnsi="Arial"/>
          <w:b/>
          <w:lang w:eastAsia="zh-CN"/>
        </w:rPr>
        <w:t>LS to 3GPP SA5 on NFV support for Network Slicing</w:t>
      </w:r>
    </w:p>
    <w:p w:rsidR="00B312E5" w:rsidRDefault="00B312E5" w:rsidP="00B312E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B312E5" w:rsidRDefault="00B312E5" w:rsidP="00911477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B312E5" w:rsidRPr="002E5375" w:rsidTr="007E1EC7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312E5" w:rsidRPr="002E5375" w:rsidRDefault="00B312E5" w:rsidP="007E1EC7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B312E5" w:rsidRPr="002E5375" w:rsidTr="007E1EC7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2E5" w:rsidRPr="00F56077" w:rsidRDefault="00B312E5" w:rsidP="007E1E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312E5" w:rsidRPr="00DE4DB9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2E5" w:rsidRPr="00DE4DB9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12E5" w:rsidRPr="00DE4DB9" w:rsidRDefault="00B312E5" w:rsidP="007E1E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SA5 on NFV support for Network Slicing</w:t>
            </w:r>
          </w:p>
        </w:tc>
      </w:tr>
      <w:tr w:rsidR="00B312E5" w:rsidRPr="002A36EA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2018-03-01</w:t>
            </w:r>
          </w:p>
        </w:tc>
      </w:tr>
      <w:tr w:rsidR="00B312E5" w:rsidRPr="00D21604" w:rsidTr="007E1EC7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312E5" w:rsidRPr="00DE4DB9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DE4DB9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DE4DB9" w:rsidRDefault="00B312E5" w:rsidP="007E1E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B312E5" w:rsidRPr="002A36EA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Anatoly Andrianov (anatoly dot andrianov at nokia dot com), </w:t>
            </w:r>
            <w:r>
              <w:rPr>
                <w:rFonts w:ascii="Arial" w:hAnsi="Arial" w:cs="Arial"/>
                <w:color w:val="0000FF"/>
                <w:u w:val="single"/>
              </w:rPr>
              <w:t>NFVSupport@etsi.org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B312E5" w:rsidRPr="008F646A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B312E5" w:rsidRPr="00DE4DB9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DE4DB9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DE4DB9" w:rsidRDefault="00B312E5" w:rsidP="007E1E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B312E5" w:rsidRPr="00393817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DE4DB9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393817" w:rsidRDefault="00B312E5" w:rsidP="007E1E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393817">
              <w:rPr>
                <w:rFonts w:ascii="Arial" w:hAnsi="Arial" w:cs="Arial"/>
                <w:color w:val="0000FF"/>
                <w:lang w:val="fr-FR"/>
              </w:rPr>
              <w:t xml:space="preserve">3GPP Liaisons Coordinator, </w:t>
            </w:r>
            <w:hyperlink r:id="rId8" w:history="1">
              <w:r w:rsidRPr="00393817">
                <w:rPr>
                  <w:rStyle w:val="Hyperlink"/>
                  <w:rFonts w:ascii="Arial" w:hAnsi="Arial" w:cs="Arial"/>
                  <w:lang w:val="fr-FR"/>
                </w:rPr>
                <w:t>mailto:3GPPLiaison@etsi.org</w:t>
              </w:r>
            </w:hyperlink>
          </w:p>
        </w:tc>
      </w:tr>
      <w:tr w:rsidR="00B312E5" w:rsidRPr="00393817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39381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393817" w:rsidRDefault="00B312E5" w:rsidP="007E1E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B312E5" w:rsidRPr="002A36EA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Not</w:t>
            </w:r>
            <w:r w:rsidRPr="00911477">
              <w:rPr>
                <w:rFonts w:ascii="Arial" w:hAnsi="Arial" w:cs="Arial"/>
                <w:color w:val="0000FF"/>
              </w:rPr>
              <w:t xml:space="preserve"> applicable</w:t>
            </w:r>
          </w:p>
        </w:tc>
      </w:tr>
      <w:tr w:rsidR="00B312E5" w:rsidRPr="00D21604" w:rsidTr="007E1EC7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312E5" w:rsidRPr="00911477" w:rsidTr="007E1EC7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12E5" w:rsidRPr="00911477" w:rsidRDefault="00B312E5" w:rsidP="007E1E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B312E5" w:rsidRPr="002E5375" w:rsidTr="007E1EC7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312E5" w:rsidRPr="002E5375" w:rsidRDefault="00B312E5" w:rsidP="007E1E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B312E5" w:rsidRPr="00866086" w:rsidRDefault="00B312E5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has </w:t>
      </w:r>
      <w:r w:rsidR="00B343DE">
        <w:rPr>
          <w:rFonts w:ascii="Arial" w:hAnsi="Arial" w:cs="Arial"/>
        </w:rPr>
        <w:t>identified</w:t>
      </w:r>
      <w:r>
        <w:rPr>
          <w:rFonts w:ascii="Arial" w:hAnsi="Arial" w:cs="Arial"/>
        </w:rPr>
        <w:t xml:space="preserve"> dedicated feature work “NFV support for network slicing” to analyse impacts of supporting network slicing. Main areas ETSI ISG NFV has already identified </w:t>
      </w:r>
      <w:r w:rsidR="00B343DE">
        <w:rPr>
          <w:rFonts w:ascii="Arial" w:hAnsi="Arial" w:cs="Arial"/>
        </w:rPr>
        <w:t xml:space="preserve">as part of the feature “NFV support for network slicing” </w:t>
      </w:r>
      <w:r>
        <w:rPr>
          <w:rFonts w:ascii="Arial" w:hAnsi="Arial" w:cs="Arial"/>
        </w:rPr>
        <w:t>are: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Impacts on Os-Ma-Nfvo reference point 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External IM touch-points (impacts on GR IFA024)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multi-tenancy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multi-site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Support for multiple administrative domains</w:t>
      </w:r>
    </w:p>
    <w:p w:rsidR="00561066" w:rsidRDefault="00561066" w:rsidP="00561066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 for priorities. 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Questions to SA5: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plan to define network slicing specific policies that would need to be propagated into MANO space?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foresee any impacts on GS IFA027 Performance Measurement Specification?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What are SA5 expectations with respect of priorities (e.g. dynamic/static, NS-level/VNF/Resource level, …)?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Can you confirm our understanding that each slice instance will have one and only one tenant and whether slice tenant and NS tenant would be mapped one to one?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What are your expectations for support of isolation e.g.</w:t>
      </w:r>
    </w:p>
    <w:p w:rsidR="00561066" w:rsidRDefault="00561066" w:rsidP="00561066">
      <w:pPr>
        <w:pStyle w:val="ListParagraph"/>
        <w:numPr>
          <w:ilvl w:val="1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can two slice instances be supported by the same NS instance?</w:t>
      </w:r>
    </w:p>
    <w:p w:rsidR="00561066" w:rsidRDefault="00561066" w:rsidP="00561066">
      <w:pPr>
        <w:pStyle w:val="ListParagraph"/>
        <w:numPr>
          <w:ilvl w:val="1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 further granularity of isolation needed?  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expect other reference points to be affected, e.g. Ve-Vnfm-em/Ve-Vnfm-vnf, GS IFA008?</w:t>
      </w:r>
    </w:p>
    <w:p w:rsidR="00561066" w:rsidRDefault="00561066" w:rsidP="00561066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Do you foresee any other areas affected that are not listed above?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ETSI ISG NFV asks 3GPP SA WG5 to take the above information into account in their ongoing work.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Please provide your answers to the above questions.</w:t>
      </w:r>
    </w:p>
    <w:p w:rsidR="00561066" w:rsidRDefault="00561066" w:rsidP="00561066">
      <w:pPr>
        <w:rPr>
          <w:rFonts w:ascii="Arial" w:hAnsi="Arial" w:cs="Arial"/>
        </w:rPr>
      </w:pP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Please share your timeline expectations for the full support of network slicing in the areas listed above to be available to you.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14-18 May 2018</w:t>
      </w:r>
      <w:r>
        <w:rPr>
          <w:rFonts w:ascii="Arial" w:hAnsi="Arial" w:cs="Arial"/>
        </w:rPr>
        <w:tab/>
        <w:t>NFV#22</w:t>
      </w:r>
      <w:r>
        <w:rPr>
          <w:rFonts w:ascii="Arial" w:hAnsi="Arial" w:cs="Arial"/>
        </w:rPr>
        <w:tab/>
        <w:t>Sophia Antipolis, France</w:t>
      </w:r>
    </w:p>
    <w:p w:rsidR="00561066" w:rsidRDefault="00561066" w:rsidP="00561066">
      <w:pPr>
        <w:rPr>
          <w:rFonts w:ascii="Arial" w:hAnsi="Arial" w:cs="Arial"/>
        </w:rPr>
      </w:pPr>
      <w:r>
        <w:rPr>
          <w:rFonts w:ascii="Arial" w:hAnsi="Arial" w:cs="Arial"/>
        </w:rPr>
        <w:t>17-21 September 2018</w:t>
      </w:r>
      <w:r>
        <w:rPr>
          <w:rFonts w:ascii="Arial" w:hAnsi="Arial" w:cs="Arial"/>
        </w:rPr>
        <w:tab/>
        <w:t>NFV#23</w:t>
      </w:r>
      <w:r>
        <w:rPr>
          <w:rFonts w:ascii="Arial" w:hAnsi="Arial" w:cs="Arial"/>
        </w:rPr>
        <w:tab/>
        <w:t>TBD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3F0" w:rsidRDefault="009953F0" w:rsidP="00D9435B">
      <w:r>
        <w:separator/>
      </w:r>
    </w:p>
  </w:endnote>
  <w:endnote w:type="continuationSeparator" w:id="0">
    <w:p w:rsidR="009953F0" w:rsidRDefault="009953F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B26F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B26FA" w:rsidRPr="0083399D">
      <w:rPr>
        <w:rFonts w:ascii="Arial" w:hAnsi="Arial" w:cs="Arial"/>
      </w:rPr>
      <w:fldChar w:fldCharType="separate"/>
    </w:r>
    <w:r w:rsidR="00B312E5">
      <w:rPr>
        <w:rFonts w:ascii="Arial" w:hAnsi="Arial" w:cs="Arial"/>
        <w:noProof/>
      </w:rPr>
      <w:t>2</w:t>
    </w:r>
    <w:r w:rsidR="00AB26F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312E5" w:rsidRPr="00B312E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3F0" w:rsidRDefault="009953F0" w:rsidP="00D9435B">
      <w:r>
        <w:separator/>
      </w:r>
    </w:p>
  </w:footnote>
  <w:footnote w:type="continuationSeparator" w:id="0">
    <w:p w:rsidR="009953F0" w:rsidRDefault="009953F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NFV(18)000065</w:t>
    </w:r>
    <w:r w:rsidR="00CA352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B343DE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DBE5B2C"/>
    <w:multiLevelType w:val="hybridMultilevel"/>
    <w:tmpl w:val="F9607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9A53F7"/>
    <w:multiLevelType w:val="hybridMultilevel"/>
    <w:tmpl w:val="CC6CF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27E0E"/>
    <w:rsid w:val="00144FE9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93817"/>
    <w:rsid w:val="003D5716"/>
    <w:rsid w:val="004050E6"/>
    <w:rsid w:val="004124A2"/>
    <w:rsid w:val="00451D22"/>
    <w:rsid w:val="00487CEF"/>
    <w:rsid w:val="004950B1"/>
    <w:rsid w:val="004D1743"/>
    <w:rsid w:val="00503C30"/>
    <w:rsid w:val="00516885"/>
    <w:rsid w:val="00521B98"/>
    <w:rsid w:val="00551F4D"/>
    <w:rsid w:val="00561066"/>
    <w:rsid w:val="00571482"/>
    <w:rsid w:val="005B115B"/>
    <w:rsid w:val="006017EC"/>
    <w:rsid w:val="00610CBA"/>
    <w:rsid w:val="00620AA5"/>
    <w:rsid w:val="00631480"/>
    <w:rsid w:val="00661E95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74DF4"/>
    <w:rsid w:val="00993435"/>
    <w:rsid w:val="009953F0"/>
    <w:rsid w:val="009F0351"/>
    <w:rsid w:val="00A61734"/>
    <w:rsid w:val="00AB26FA"/>
    <w:rsid w:val="00AB4A64"/>
    <w:rsid w:val="00B22603"/>
    <w:rsid w:val="00B2700F"/>
    <w:rsid w:val="00B312E5"/>
    <w:rsid w:val="00B343DE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A18F2"/>
    <w:rsid w:val="00CA3526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2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561066"/>
    <w:pPr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C4D77-9FC9-44D4-AF2B-93E71A4D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1990</Characters>
  <Application>Microsoft Office Word</Application>
  <DocSecurity>0</DocSecurity>
  <Lines>38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46</cp:lastModifiedBy>
  <cp:revision>2</cp:revision>
  <cp:lastPrinted>2010-12-06T15:51:00Z</cp:lastPrinted>
  <dcterms:created xsi:type="dcterms:W3CDTF">2018-03-28T14:47:00Z</dcterms:created>
  <dcterms:modified xsi:type="dcterms:W3CDTF">2018-03-28T14:47:00Z</dcterms:modified>
</cp:coreProperties>
</file>